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4"/>
      </w:tblGrid>
      <w:tr w:rsidR="00665E91" w:rsidRPr="008F5D8D" w:rsidTr="00665E9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65E91" w:rsidRPr="008F5D8D" w:rsidRDefault="000A63D1" w:rsidP="008F5D8D">
            <w:pPr>
              <w:pStyle w:val="2"/>
              <w:shd w:val="clear" w:color="auto" w:fill="FFFFFF"/>
              <w:spacing w:before="0" w:beforeAutospacing="0" w:after="0" w:afterAutospacing="0"/>
              <w:rPr>
                <w:caps/>
                <w:color w:val="FF6600"/>
                <w:sz w:val="24"/>
                <w:szCs w:val="24"/>
              </w:rPr>
            </w:pPr>
            <w:r w:rsidRPr="008F5D8D">
              <w:rPr>
                <w:caps/>
                <w:color w:val="FF6600"/>
                <w:sz w:val="24"/>
                <w:szCs w:val="24"/>
              </w:rPr>
              <w:t>Муниципальный п</w:t>
            </w:r>
            <w:r w:rsidR="00665E91" w:rsidRPr="008F5D8D">
              <w:rPr>
                <w:caps/>
                <w:color w:val="FF6600"/>
                <w:sz w:val="24"/>
                <w:szCs w:val="24"/>
              </w:rPr>
              <w:t>роект</w:t>
            </w:r>
            <w:r w:rsidRPr="008F5D8D">
              <w:rPr>
                <w:caps/>
                <w:color w:val="FF6600"/>
                <w:sz w:val="24"/>
                <w:szCs w:val="24"/>
              </w:rPr>
              <w:t xml:space="preserve"> </w:t>
            </w:r>
            <w:r w:rsidR="00665E91" w:rsidRPr="008F5D8D">
              <w:rPr>
                <w:caps/>
                <w:color w:val="FF6600"/>
                <w:sz w:val="24"/>
                <w:szCs w:val="24"/>
              </w:rPr>
              <w:t>"Школьная служба примирения"</w:t>
            </w:r>
          </w:p>
        </w:tc>
      </w:tr>
    </w:tbl>
    <w:p w:rsidR="00665E91" w:rsidRPr="008F5D8D" w:rsidRDefault="00665E91" w:rsidP="008F5D8D">
      <w:pPr>
        <w:pStyle w:val="a3"/>
        <w:shd w:val="clear" w:color="auto" w:fill="FFFFFF"/>
        <w:spacing w:line="270" w:lineRule="atLeast"/>
        <w:jc w:val="both"/>
        <w:rPr>
          <w:rStyle w:val="a4"/>
          <w:b/>
          <w:color w:val="000080"/>
        </w:rPr>
      </w:pPr>
      <w:r w:rsidRPr="008F5D8D">
        <w:rPr>
          <w:rStyle w:val="a4"/>
          <w:b/>
          <w:color w:val="000080"/>
        </w:rPr>
        <w:t>Цели, задачи, целевая группа, исполнители:</w:t>
      </w:r>
    </w:p>
    <w:p w:rsidR="00665E91" w:rsidRPr="00665E91" w:rsidRDefault="00665E91" w:rsidP="00665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Проекта - оказывать содействие в профилактике правонарушений и социальной реабилитации несовершеннолетних участников конфликтных и криминальных ситуаций на </w:t>
      </w:r>
      <w:proofErr w:type="gramStart"/>
      <w:r w:rsidRPr="0066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66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Северск Томской области на основе принципов восстановительного правосудия.</w:t>
      </w:r>
    </w:p>
    <w:p w:rsidR="00665E91" w:rsidRPr="008F5D8D" w:rsidRDefault="00665E91" w:rsidP="008F5D8D">
      <w:pPr>
        <w:pStyle w:val="a3"/>
        <w:shd w:val="clear" w:color="auto" w:fill="FFFFFF"/>
        <w:spacing w:line="270" w:lineRule="atLeast"/>
        <w:jc w:val="both"/>
        <w:rPr>
          <w:rStyle w:val="a4"/>
          <w:b/>
          <w:color w:val="000080"/>
        </w:rPr>
      </w:pPr>
      <w:r w:rsidRPr="008F5D8D">
        <w:rPr>
          <w:rStyle w:val="a4"/>
          <w:b/>
          <w:color w:val="000080"/>
        </w:rPr>
        <w:t>Задачи Проекта </w:t>
      </w:r>
    </w:p>
    <w:p w:rsidR="00665E91" w:rsidRPr="00665E91" w:rsidRDefault="00665E91" w:rsidP="00665E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программ восстановительного разрешения конфликтов и противоправных ситуаций (восстановительных медиаций, кругов сообщества, школьных восстановительных конференций, семейных конференций) для участников споров, конфликтов и противоправных ситуаций;</w:t>
      </w:r>
    </w:p>
    <w:p w:rsidR="00665E91" w:rsidRPr="00665E91" w:rsidRDefault="00665E91" w:rsidP="00665E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медиации;</w:t>
      </w:r>
    </w:p>
    <w:p w:rsidR="00665E91" w:rsidRPr="00665E91" w:rsidRDefault="00665E91" w:rsidP="00665E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родителей в области правовых знаний и умений, организация детск</w:t>
      </w:r>
      <w:proofErr w:type="gramStart"/>
      <w:r w:rsidRPr="0066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6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родительских просветительских мероприятий.</w:t>
      </w:r>
    </w:p>
    <w:p w:rsidR="00665E91" w:rsidRPr="008F5D8D" w:rsidRDefault="00665E91" w:rsidP="008F5D8D">
      <w:pPr>
        <w:pStyle w:val="a3"/>
        <w:shd w:val="clear" w:color="auto" w:fill="FFFFFF"/>
        <w:spacing w:line="270" w:lineRule="atLeast"/>
        <w:jc w:val="both"/>
        <w:rPr>
          <w:rStyle w:val="a4"/>
          <w:b/>
          <w:color w:val="000080"/>
        </w:rPr>
      </w:pPr>
      <w:r w:rsidRPr="008F5D8D">
        <w:rPr>
          <w:rStyle w:val="a4"/>
          <w:b/>
          <w:color w:val="000080"/>
        </w:rPr>
        <w:t>Исполнители Проекта:</w:t>
      </w:r>
    </w:p>
    <w:p w:rsidR="00665E91" w:rsidRPr="00665E91" w:rsidRDefault="00665E91" w:rsidP="00665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Служба поддержки семьи </w:t>
      </w:r>
      <w:proofErr w:type="gramStart"/>
      <w:r w:rsidRPr="0066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</w:t>
      </w:r>
      <w:proofErr w:type="gramEnd"/>
      <w:r w:rsidRPr="0066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Северск РЦО;</w:t>
      </w:r>
    </w:p>
    <w:p w:rsidR="00665E91" w:rsidRPr="00665E91" w:rsidRDefault="00665E91" w:rsidP="00665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специалисты-медиаторы, добровольцы - медиаторы (из числа родител</w:t>
      </w:r>
      <w:r w:rsidRPr="000A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педагогов, учеников 7</w:t>
      </w:r>
      <w:r w:rsidRPr="0066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классов)</w:t>
      </w:r>
    </w:p>
    <w:p w:rsidR="00DB24A0" w:rsidRPr="000A63D1" w:rsidRDefault="00665E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0A63D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Целевая группа Проекта: несовершеннолетние дети, родители (законные представители) и педагоги как участники конфликта</w:t>
      </w:r>
    </w:p>
    <w:p w:rsidR="00665E91" w:rsidRPr="008F5D8D" w:rsidRDefault="00665E91" w:rsidP="008F5D8D">
      <w:pPr>
        <w:pStyle w:val="a3"/>
        <w:shd w:val="clear" w:color="auto" w:fill="FFFFFF"/>
        <w:spacing w:line="270" w:lineRule="atLeast"/>
        <w:jc w:val="both"/>
        <w:rPr>
          <w:rStyle w:val="a4"/>
          <w:b/>
          <w:color w:val="000080"/>
        </w:rPr>
      </w:pPr>
      <w:r w:rsidRPr="008F5D8D">
        <w:rPr>
          <w:rStyle w:val="a4"/>
          <w:b/>
          <w:color w:val="000080"/>
        </w:rPr>
        <w:t>Реализация проекта</w:t>
      </w:r>
    </w:p>
    <w:p w:rsidR="00665E91" w:rsidRPr="000A63D1" w:rsidRDefault="00665E91" w:rsidP="000A63D1">
      <w:pPr>
        <w:pStyle w:val="a3"/>
        <w:jc w:val="both"/>
        <w:rPr>
          <w:color w:val="000000"/>
        </w:rPr>
      </w:pPr>
      <w:r w:rsidRPr="000A63D1">
        <w:rPr>
          <w:color w:val="000000"/>
        </w:rPr>
        <w:t>Законодательное закрепление процедура медиации получила в 2010 году в связи с принятием Федерального закона от 27 июля 2010 г. №193-ФЗ "Об альтернативной процедуре урегулирования споров с участием посредника (процедуре медиации)". Сегодня деятельность «Школьных служб примирения (медиации)» курируется и развивается «Всероссийской ассоциацией восстановительной медиации» и </w:t>
      </w:r>
      <w:hyperlink r:id="rId6" w:history="1">
        <w:r w:rsidRPr="000A63D1">
          <w:rPr>
            <w:rStyle w:val="a4"/>
            <w:color w:val="0069A9"/>
          </w:rPr>
          <w:t>Общественным центром «Судебно-правовая реформа»</w:t>
        </w:r>
      </w:hyperlink>
      <w:r w:rsidRPr="000A63D1">
        <w:rPr>
          <w:color w:val="000000"/>
        </w:rPr>
        <w:t> г. Москва.</w:t>
      </w:r>
    </w:p>
    <w:p w:rsidR="00665E91" w:rsidRPr="000A63D1" w:rsidRDefault="00665E91" w:rsidP="000A63D1">
      <w:pPr>
        <w:pStyle w:val="a3"/>
        <w:jc w:val="both"/>
        <w:rPr>
          <w:color w:val="000000"/>
        </w:rPr>
      </w:pPr>
      <w:r w:rsidRPr="000A63D1">
        <w:rPr>
          <w:color w:val="000000"/>
        </w:rPr>
        <w:t xml:space="preserve">С 2014 года в городе велась активная работа по внедрению восстановительного подхода в деятельность общеобразовательных учреждений. В 2017 г. рабочий группой в составе представителей Управления образования </w:t>
      </w:r>
      <w:proofErr w:type="gramStart"/>
      <w:r w:rsidRPr="000A63D1">
        <w:rPr>
          <w:color w:val="000000"/>
        </w:rPr>
        <w:t>Администрации</w:t>
      </w:r>
      <w:proofErr w:type="gramEnd"/>
      <w:r w:rsidRPr="000A63D1">
        <w:rPr>
          <w:color w:val="000000"/>
        </w:rPr>
        <w:t xml:space="preserve"> ЗАТО Северск, КДН и ЗП Администрации ЗАТО Северск и МАУ ЗАТО Северск «Ресурсный центр образования» была предложена модель муниципальной службы примирения.</w:t>
      </w:r>
    </w:p>
    <w:p w:rsidR="00665E91" w:rsidRPr="000A63D1" w:rsidRDefault="00665E91" w:rsidP="000A63D1">
      <w:pPr>
        <w:pStyle w:val="a3"/>
        <w:jc w:val="both"/>
        <w:rPr>
          <w:color w:val="000000"/>
        </w:rPr>
      </w:pPr>
      <w:r w:rsidRPr="000A63D1">
        <w:rPr>
          <w:color w:val="000000"/>
        </w:rPr>
        <w:t xml:space="preserve">ШСП — это новая технология восстановительного способа реагирования на конфликтные, тяжелые жизненные ситуации и правонарушения детей и подростков в школе с привлечением ровесников-медиаторов. Деятельность ШСП направлена на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ситуаций криминального характера, по обучению школьников методам урегулирования конфликтов, </w:t>
      </w:r>
      <w:r w:rsidRPr="000A63D1">
        <w:rPr>
          <w:color w:val="000000"/>
        </w:rPr>
        <w:lastRenderedPageBreak/>
        <w:t>информирование обучающихся и педагогов о принципах и ценностях восстановительной медиации.</w:t>
      </w:r>
    </w:p>
    <w:p w:rsidR="00665E91" w:rsidRPr="000A63D1" w:rsidRDefault="00986F96" w:rsidP="00665E91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65E91" w:rsidRPr="000A63D1">
          <w:rPr>
            <w:rStyle w:val="a4"/>
            <w:rFonts w:ascii="Times New Roman" w:hAnsi="Times New Roman" w:cs="Times New Roman"/>
            <w:sz w:val="24"/>
            <w:szCs w:val="24"/>
          </w:rPr>
          <w:t>http://seversk-free.ucoz.ru/index/proekt_sluzhby_primirenija/0-43</w:t>
        </w:r>
      </w:hyperlink>
      <w:r w:rsidR="00665E91" w:rsidRPr="000A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E91" w:rsidRPr="000A63D1">
        <w:rPr>
          <w:rFonts w:ascii="Times New Roman" w:hAnsi="Times New Roman" w:cs="Times New Roman"/>
          <w:sz w:val="24"/>
          <w:szCs w:val="24"/>
        </w:rPr>
        <w:t>НЕзависимый</w:t>
      </w:r>
      <w:proofErr w:type="spellEnd"/>
      <w:r w:rsidR="00665E91" w:rsidRPr="000A63D1">
        <w:rPr>
          <w:rFonts w:ascii="Times New Roman" w:hAnsi="Times New Roman" w:cs="Times New Roman"/>
          <w:sz w:val="24"/>
          <w:szCs w:val="24"/>
        </w:rPr>
        <w:t xml:space="preserve"> Северск</w:t>
      </w:r>
    </w:p>
    <w:p w:rsidR="00665E91" w:rsidRPr="000A63D1" w:rsidRDefault="00665E91" w:rsidP="00665E91">
      <w:pPr>
        <w:pStyle w:val="2"/>
        <w:shd w:val="clear" w:color="auto" w:fill="FFFFFF"/>
        <w:spacing w:before="0" w:beforeAutospacing="0" w:after="0" w:afterAutospacing="0"/>
        <w:rPr>
          <w:caps/>
          <w:color w:val="FF6600"/>
          <w:sz w:val="24"/>
          <w:szCs w:val="24"/>
        </w:rPr>
      </w:pPr>
    </w:p>
    <w:p w:rsidR="00665E91" w:rsidRPr="000A63D1" w:rsidRDefault="00665E91" w:rsidP="00665E91">
      <w:pPr>
        <w:pStyle w:val="2"/>
        <w:shd w:val="clear" w:color="auto" w:fill="FFFFFF"/>
        <w:spacing w:before="0" w:beforeAutospacing="0" w:after="0" w:afterAutospacing="0"/>
        <w:rPr>
          <w:caps/>
          <w:color w:val="FF6600"/>
          <w:sz w:val="24"/>
          <w:szCs w:val="24"/>
        </w:rPr>
      </w:pPr>
      <w:r w:rsidRPr="000A63D1">
        <w:rPr>
          <w:caps/>
          <w:color w:val="FF6600"/>
          <w:sz w:val="24"/>
          <w:szCs w:val="24"/>
        </w:rPr>
        <w:t>ПРАВОВОЕ ОБОСНОВАНИЕ ДЕЯТЕЛЬНОСТИ СЛУЖБ ПРИМИРЕНИЯ И ВОССТАНОВИТЕЛЬНЫХ ПРОГРАММ В ШКОЛЕ</w:t>
      </w:r>
    </w:p>
    <w:p w:rsidR="00665E91" w:rsidRPr="000A63D1" w:rsidRDefault="00986F96" w:rsidP="00665E91">
      <w:pPr>
        <w:pStyle w:val="a3"/>
        <w:shd w:val="clear" w:color="auto" w:fill="FFFFFF"/>
        <w:spacing w:line="270" w:lineRule="atLeast"/>
        <w:jc w:val="both"/>
        <w:rPr>
          <w:color w:val="590C02"/>
        </w:rPr>
      </w:pPr>
      <w:hyperlink r:id="rId8" w:history="1">
        <w:r w:rsidR="00665E91" w:rsidRPr="000A63D1">
          <w:rPr>
            <w:rStyle w:val="a4"/>
            <w:b/>
            <w:bCs/>
            <w:color w:val="000080"/>
          </w:rPr>
          <w:t>«Методические рекомендации по созданию и развитию служб примирения в образовательных организациях»</w:t>
        </w:r>
      </w:hyperlink>
      <w:r w:rsidR="00665E91" w:rsidRPr="000A63D1">
        <w:rPr>
          <w:rStyle w:val="a5"/>
          <w:color w:val="000080"/>
        </w:rPr>
        <w:t> </w:t>
      </w:r>
      <w:r w:rsidR="00665E91" w:rsidRPr="000A63D1">
        <w:rPr>
          <w:color w:val="590C02"/>
        </w:rPr>
        <w:t> </w:t>
      </w:r>
      <w:r w:rsidR="00665E91" w:rsidRPr="000A63D1">
        <w:rPr>
          <w:rStyle w:val="a6"/>
          <w:i w:val="0"/>
          <w:color w:val="590C02"/>
        </w:rPr>
        <w:t>разосланные письмом МИНОБРНАУКИ РФ №07-4317 от 18.12.2015 </w:t>
      </w:r>
      <w:r w:rsidR="00665E91" w:rsidRPr="000A63D1">
        <w:rPr>
          <w:color w:val="590C02"/>
        </w:rPr>
        <w:t>(весь текст),</w:t>
      </w:r>
    </w:p>
    <w:p w:rsidR="000A63D1" w:rsidRDefault="00986F96" w:rsidP="00665E91">
      <w:pPr>
        <w:pStyle w:val="a3"/>
        <w:shd w:val="clear" w:color="auto" w:fill="FFFFFF"/>
        <w:spacing w:line="270" w:lineRule="atLeast"/>
        <w:jc w:val="both"/>
        <w:rPr>
          <w:color w:val="590C02"/>
        </w:rPr>
      </w:pPr>
      <w:hyperlink r:id="rId9" w:history="1">
        <w:proofErr w:type="gramStart"/>
        <w:r w:rsidR="00665E91" w:rsidRPr="000A63D1">
          <w:rPr>
            <w:rStyle w:val="a5"/>
            <w:color w:val="000080"/>
          </w:rPr>
          <w:t>Национальная стратегия действий в интересах</w:t>
        </w:r>
        <w:r w:rsidR="00665E91" w:rsidRPr="000A63D1">
          <w:rPr>
            <w:rStyle w:val="a4"/>
            <w:color w:val="000080"/>
          </w:rPr>
          <w:t> </w:t>
        </w:r>
        <w:r w:rsidR="00665E91" w:rsidRPr="000A63D1">
          <w:rPr>
            <w:rStyle w:val="a5"/>
            <w:color w:val="000080"/>
          </w:rPr>
          <w:t>детей на 2012 — 2017 годы</w:t>
        </w:r>
      </w:hyperlink>
      <w:r w:rsidR="00665E91" w:rsidRPr="000A63D1">
        <w:rPr>
          <w:color w:val="590C02"/>
        </w:rPr>
        <w:t>, принятая Указом Президента РФ №761 01.06.2012, определила ряд мер, имеющих прямое отношение к восстановительному правосудию и службам примирения:</w:t>
      </w:r>
      <w:r w:rsidR="00665E91" w:rsidRPr="000A63D1">
        <w:rPr>
          <w:color w:val="590C02"/>
        </w:rPr>
        <w:br/>
      </w:r>
      <w:r w:rsidR="00665E91" w:rsidRPr="000A63D1">
        <w:rPr>
          <w:rStyle w:val="a6"/>
          <w:i w:val="0"/>
          <w:color w:val="590C02"/>
        </w:rPr>
        <w:t>• …приоритет восстановительного подхода и мер воспитательного воздействия; наличие системы специализированных вспомогательных служб (в том числе служб примирения);</w:t>
      </w:r>
      <w:r w:rsidR="00665E91" w:rsidRPr="000A63D1">
        <w:rPr>
          <w:color w:val="590C02"/>
        </w:rPr>
        <w:br/>
      </w:r>
      <w:r w:rsidR="00665E91" w:rsidRPr="000A63D1">
        <w:rPr>
          <w:rStyle w:val="a6"/>
          <w:i w:val="0"/>
          <w:color w:val="590C02"/>
        </w:rPr>
        <w:t>• развитие сети служб примирения в целях реализации восстановительного правосудия;</w:t>
      </w:r>
      <w:proofErr w:type="gramEnd"/>
      <w:r w:rsidR="00665E91" w:rsidRPr="000A63D1">
        <w:rPr>
          <w:color w:val="590C02"/>
        </w:rPr>
        <w:br/>
      </w:r>
      <w:r w:rsidR="00665E91" w:rsidRPr="000A63D1">
        <w:rPr>
          <w:rStyle w:val="a6"/>
          <w:i w:val="0"/>
          <w:color w:val="590C02"/>
        </w:rPr>
        <w:t>• 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учреждении;</w:t>
      </w:r>
    </w:p>
    <w:p w:rsidR="00665E91" w:rsidRPr="000A63D1" w:rsidRDefault="00665E91" w:rsidP="00665E91">
      <w:pPr>
        <w:pStyle w:val="a3"/>
        <w:shd w:val="clear" w:color="auto" w:fill="FFFFFF"/>
        <w:spacing w:line="270" w:lineRule="atLeast"/>
        <w:jc w:val="both"/>
        <w:rPr>
          <w:color w:val="590C02"/>
        </w:rPr>
      </w:pPr>
      <w:r w:rsidRPr="000A63D1">
        <w:rPr>
          <w:rStyle w:val="a6"/>
          <w:i w:val="0"/>
          <w:color w:val="590C02"/>
        </w:rPr>
        <w:t>• 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  </w:t>
      </w:r>
      <w:hyperlink r:id="rId10" w:history="1">
        <w:r w:rsidRPr="000A63D1">
          <w:rPr>
            <w:rStyle w:val="a4"/>
            <w:b/>
            <w:bCs/>
            <w:iCs/>
            <w:color w:val="000080"/>
          </w:rPr>
          <w:t> Также материалы  в методической библиотеке Мониторинга «Национальной стратегии действий…»</w:t>
        </w:r>
      </w:hyperlink>
    </w:p>
    <w:p w:rsidR="00665E91" w:rsidRPr="000A63D1" w:rsidRDefault="00986F96" w:rsidP="00665E91">
      <w:pPr>
        <w:pStyle w:val="a3"/>
        <w:shd w:val="clear" w:color="auto" w:fill="FFFFFF"/>
        <w:spacing w:line="270" w:lineRule="atLeast"/>
        <w:jc w:val="both"/>
        <w:rPr>
          <w:color w:val="590C02"/>
        </w:rPr>
      </w:pPr>
      <w:hyperlink r:id="rId11" w:history="1">
        <w:proofErr w:type="gramStart"/>
        <w:r w:rsidR="00665E91" w:rsidRPr="000A63D1">
          <w:rPr>
            <w:rStyle w:val="a5"/>
            <w:color w:val="000080"/>
          </w:rPr>
          <w:t>Федеральный закон от 29 декабря 2012 г. № 273-ФЗ «Об образовании в Российской Федерации»</w:t>
        </w:r>
      </w:hyperlink>
      <w:r w:rsidR="00665E91" w:rsidRPr="000A63D1">
        <w:rPr>
          <w:color w:val="590C02"/>
        </w:rPr>
        <w:t> определяет, </w:t>
      </w:r>
      <w:r w:rsidR="00665E91" w:rsidRPr="000A63D1">
        <w:rPr>
          <w:rStyle w:val="a6"/>
          <w:i w:val="0"/>
          <w:color w:val="590C02"/>
        </w:rPr>
        <w:t>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и т.д.;</w:t>
      </w:r>
      <w:r w:rsidR="00665E91" w:rsidRPr="000A63D1">
        <w:rPr>
          <w:color w:val="590C02"/>
        </w:rPr>
        <w:t> а также что </w:t>
      </w:r>
      <w:r w:rsidR="00665E91" w:rsidRPr="000A63D1">
        <w:rPr>
          <w:rStyle w:val="a6"/>
          <w:i w:val="0"/>
          <w:color w:val="590C02"/>
        </w:rPr>
        <w:t>«Образовательная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(…)  психологические и социально-педагогические службы, обеспечивающие</w:t>
      </w:r>
      <w:proofErr w:type="gramEnd"/>
      <w:r w:rsidR="00665E91" w:rsidRPr="000A63D1">
        <w:rPr>
          <w:rStyle w:val="a6"/>
          <w:i w:val="0"/>
          <w:color w:val="590C02"/>
        </w:rPr>
        <w:t xml:space="preserve"> социальную адаптацию и реабилитацию </w:t>
      </w:r>
      <w:proofErr w:type="gramStart"/>
      <w:r w:rsidR="00665E91" w:rsidRPr="000A63D1">
        <w:rPr>
          <w:rStyle w:val="a6"/>
          <w:i w:val="0"/>
          <w:color w:val="590C02"/>
        </w:rPr>
        <w:t>нуждающихся</w:t>
      </w:r>
      <w:proofErr w:type="gramEnd"/>
      <w:r w:rsidR="00665E91" w:rsidRPr="000A63D1">
        <w:rPr>
          <w:rStyle w:val="a6"/>
          <w:i w:val="0"/>
          <w:color w:val="590C02"/>
        </w:rPr>
        <w:t xml:space="preserve"> в ней обучающихся, и иные предусмотренные локальными нормативными актами образовательной организации структурные подразделения»</w:t>
      </w:r>
    </w:p>
    <w:p w:rsidR="00665E91" w:rsidRPr="000A63D1" w:rsidRDefault="00665E91" w:rsidP="00665E91">
      <w:pPr>
        <w:pStyle w:val="a3"/>
        <w:shd w:val="clear" w:color="auto" w:fill="FFFFFF"/>
        <w:spacing w:line="270" w:lineRule="atLeast"/>
        <w:jc w:val="both"/>
        <w:rPr>
          <w:color w:val="590C02"/>
        </w:rPr>
      </w:pPr>
      <w:r w:rsidRPr="000A63D1">
        <w:rPr>
          <w:color w:val="590C02"/>
        </w:rPr>
        <w:t>В образовательной организации служба примирения способствует реализации требований </w:t>
      </w:r>
      <w:hyperlink r:id="rId12" w:history="1">
        <w:r w:rsidRPr="000A63D1">
          <w:rPr>
            <w:rStyle w:val="a4"/>
            <w:b/>
            <w:bCs/>
            <w:color w:val="000080"/>
          </w:rPr>
          <w:t>ФГОС среднего (полного) общего образования</w:t>
        </w:r>
      </w:hyperlink>
      <w:r w:rsidRPr="000A63D1">
        <w:rPr>
          <w:rStyle w:val="a5"/>
          <w:color w:val="590C02"/>
        </w:rPr>
        <w:t xml:space="preserve"> к результатам освоения </w:t>
      </w:r>
      <w:proofErr w:type="gramStart"/>
      <w:r w:rsidRPr="000A63D1">
        <w:rPr>
          <w:rStyle w:val="a5"/>
          <w:color w:val="590C02"/>
        </w:rPr>
        <w:t>обучающимися</w:t>
      </w:r>
      <w:proofErr w:type="gramEnd"/>
      <w:r w:rsidRPr="000A63D1">
        <w:rPr>
          <w:rStyle w:val="a5"/>
          <w:color w:val="590C02"/>
        </w:rPr>
        <w:t xml:space="preserve"> основной образовательной программы:</w:t>
      </w:r>
      <w:r w:rsidRPr="000A63D1">
        <w:rPr>
          <w:color w:val="590C02"/>
        </w:rPr>
        <w:t> «</w:t>
      </w:r>
      <w:r w:rsidRPr="000A63D1">
        <w:rPr>
          <w:rStyle w:val="a6"/>
          <w:i w:val="0"/>
          <w:color w:val="590C02"/>
        </w:rPr>
        <w:t>Личностные результаты должны отражать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  <w:proofErr w:type="gramStart"/>
      <w:r w:rsidRPr="000A63D1">
        <w:rPr>
          <w:rStyle w:val="a6"/>
          <w:i w:val="0"/>
          <w:color w:val="590C02"/>
        </w:rPr>
        <w:t xml:space="preserve">; (…) </w:t>
      </w:r>
      <w:proofErr w:type="spellStart"/>
      <w:proofErr w:type="gramEnd"/>
      <w:r w:rsidRPr="000A63D1">
        <w:rPr>
          <w:rStyle w:val="a6"/>
          <w:i w:val="0"/>
          <w:color w:val="590C02"/>
        </w:rPr>
        <w:t>Метапредметные</w:t>
      </w:r>
      <w:proofErr w:type="spellEnd"/>
      <w:r w:rsidRPr="000A63D1">
        <w:rPr>
          <w:rStyle w:val="a6"/>
          <w:i w:val="0"/>
          <w:color w:val="590C02"/>
        </w:rPr>
        <w:t xml:space="preserve"> результаты должны отражать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конфликты».</w:t>
      </w:r>
    </w:p>
    <w:p w:rsidR="00665E91" w:rsidRPr="000A63D1" w:rsidRDefault="00986F96" w:rsidP="00665E91">
      <w:pPr>
        <w:pStyle w:val="a3"/>
        <w:shd w:val="clear" w:color="auto" w:fill="FFFFFF"/>
        <w:spacing w:line="270" w:lineRule="atLeast"/>
        <w:jc w:val="both"/>
        <w:rPr>
          <w:color w:val="590C02"/>
        </w:rPr>
      </w:pPr>
      <w:hyperlink r:id="rId13" w:history="1">
        <w:proofErr w:type="gramStart"/>
        <w:r w:rsidR="00665E91" w:rsidRPr="000A63D1">
          <w:rPr>
            <w:rStyle w:val="a4"/>
            <w:b/>
            <w:bCs/>
            <w:color w:val="000080"/>
          </w:rPr>
          <w:t>Профессиональный стандарт педагога</w:t>
        </w:r>
      </w:hyperlink>
      <w:r w:rsidR="00665E91" w:rsidRPr="000A63D1">
        <w:rPr>
          <w:rStyle w:val="a5"/>
          <w:color w:val="590C02"/>
        </w:rPr>
        <w:t>, утвержденный 18 октября 2013 года при реализации программ основного и среднего общего образования</w:t>
      </w:r>
      <w:r w:rsidR="00665E91" w:rsidRPr="000A63D1">
        <w:rPr>
          <w:color w:val="590C02"/>
        </w:rPr>
        <w:t> устанавливает</w:t>
      </w:r>
      <w:proofErr w:type="gramEnd"/>
      <w:r w:rsidR="00665E91" w:rsidRPr="000A63D1">
        <w:rPr>
          <w:color w:val="590C02"/>
        </w:rPr>
        <w:t xml:space="preserve"> </w:t>
      </w:r>
      <w:r w:rsidR="00665E91" w:rsidRPr="000A63D1">
        <w:rPr>
          <w:color w:val="590C02"/>
        </w:rPr>
        <w:lastRenderedPageBreak/>
        <w:t>необходимое для педагога умение </w:t>
      </w:r>
      <w:r w:rsidR="00665E91" w:rsidRPr="000A63D1">
        <w:rPr>
          <w:rStyle w:val="a6"/>
          <w:i w:val="0"/>
          <w:color w:val="590C02"/>
        </w:rPr>
        <w:t>«владеть технологиями диагностики причин конфликтных ситуаций, их профилактики и разрешения».</w:t>
      </w:r>
    </w:p>
    <w:p w:rsidR="00665E91" w:rsidRPr="000A63D1" w:rsidRDefault="00986F96" w:rsidP="00665E91">
      <w:pPr>
        <w:pStyle w:val="a3"/>
        <w:shd w:val="clear" w:color="auto" w:fill="FFFFFF"/>
        <w:spacing w:line="270" w:lineRule="atLeast"/>
        <w:jc w:val="both"/>
        <w:rPr>
          <w:color w:val="590C02"/>
        </w:rPr>
      </w:pPr>
      <w:hyperlink r:id="rId14" w:history="1">
        <w:proofErr w:type="gramStart"/>
        <w:r w:rsidR="00665E91" w:rsidRPr="000A63D1">
          <w:rPr>
            <w:rStyle w:val="a4"/>
            <w:b/>
            <w:bCs/>
            <w:color w:val="000080"/>
          </w:rPr>
          <w:t>Профессиональный стандарт педагога-психолога</w:t>
        </w:r>
      </w:hyperlink>
      <w:r w:rsidR="00665E91" w:rsidRPr="000A63D1">
        <w:rPr>
          <w:rStyle w:val="a5"/>
          <w:color w:val="000080"/>
        </w:rPr>
        <w:t>,</w:t>
      </w:r>
      <w:r w:rsidR="00665E91" w:rsidRPr="000A63D1">
        <w:rPr>
          <w:color w:val="590C02"/>
        </w:rPr>
        <w:t> фиксирует такую трудовую функцию, как  </w:t>
      </w:r>
      <w:r w:rsidR="00665E91" w:rsidRPr="000A63D1">
        <w:rPr>
          <w:rStyle w:val="a6"/>
          <w:i w:val="0"/>
          <w:color w:val="590C02"/>
        </w:rPr>
        <w:t>«оказание психолого</w:t>
      </w:r>
      <w:r w:rsidR="000A63D1">
        <w:rPr>
          <w:rStyle w:val="a6"/>
          <w:i w:val="0"/>
          <w:color w:val="590C02"/>
        </w:rPr>
        <w:t xml:space="preserve"> -</w:t>
      </w:r>
      <w:r w:rsidR="00665E91" w:rsidRPr="000A63D1">
        <w:rPr>
          <w:rStyle w:val="a6"/>
          <w:i w:val="0"/>
          <w:color w:val="590C02"/>
        </w:rPr>
        <w:t xml:space="preserve"> педагогической помощи лицам (…) испытывающим трудности в (…)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несовершеннолетних».</w:t>
      </w:r>
      <w:proofErr w:type="gramEnd"/>
    </w:p>
    <w:p w:rsidR="00665E91" w:rsidRPr="000A63D1" w:rsidRDefault="00986F96" w:rsidP="00665E91">
      <w:pPr>
        <w:pStyle w:val="a3"/>
        <w:shd w:val="clear" w:color="auto" w:fill="FFFFFF"/>
        <w:spacing w:line="270" w:lineRule="atLeast"/>
        <w:jc w:val="both"/>
        <w:rPr>
          <w:color w:val="590C02"/>
        </w:rPr>
      </w:pPr>
      <w:hyperlink r:id="rId15" w:history="1">
        <w:r w:rsidR="00665E91" w:rsidRPr="000A63D1">
          <w:rPr>
            <w:rStyle w:val="a5"/>
            <w:color w:val="000080"/>
          </w:rPr>
          <w:t>Стратегия развития воспитания в Российской Федерации на период до 2025 года</w:t>
        </w:r>
      </w:hyperlink>
      <w:r w:rsidR="00665E91" w:rsidRPr="000A63D1">
        <w:rPr>
          <w:color w:val="590C02"/>
        </w:rPr>
        <w:t> в качестве механизмов указывает </w:t>
      </w:r>
      <w:r w:rsidR="00665E91" w:rsidRPr="000A63D1">
        <w:rPr>
          <w:rStyle w:val="a6"/>
          <w:i w:val="0"/>
          <w:color w:val="590C02"/>
        </w:rPr>
        <w:t>«развитие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детьми»</w:t>
      </w:r>
    </w:p>
    <w:p w:rsidR="00665E91" w:rsidRPr="000A63D1" w:rsidRDefault="00986F96" w:rsidP="00665E91">
      <w:pPr>
        <w:pStyle w:val="a3"/>
        <w:shd w:val="clear" w:color="auto" w:fill="FFFFFF"/>
        <w:spacing w:line="270" w:lineRule="atLeast"/>
        <w:jc w:val="both"/>
        <w:rPr>
          <w:color w:val="590C02"/>
        </w:rPr>
      </w:pPr>
      <w:hyperlink r:id="rId16" w:history="1">
        <w:proofErr w:type="gramStart"/>
        <w:r w:rsidR="00665E91" w:rsidRPr="000A63D1">
          <w:rPr>
            <w:rStyle w:val="a5"/>
            <w:color w:val="000080"/>
          </w:rPr>
          <w:t>Распоряжение Правительства РФ от 22.03.2017 N 520-р «Об утверждении Концепции развития системы профилактики безнадзорности и правонарушений несовершеннолетних на период до 2020 года»</w:t>
        </w:r>
      </w:hyperlink>
      <w:r w:rsidR="00665E91" w:rsidRPr="000A63D1">
        <w:rPr>
          <w:color w:val="000080"/>
        </w:rPr>
        <w:t> </w:t>
      </w:r>
      <w:r w:rsidR="00665E91" w:rsidRPr="000A63D1">
        <w:rPr>
          <w:color w:val="590C02"/>
        </w:rPr>
        <w:t> указывает, что </w:t>
      </w:r>
      <w:r w:rsidR="00665E91" w:rsidRPr="000A63D1">
        <w:rPr>
          <w:rStyle w:val="a6"/>
          <w:i w:val="0"/>
          <w:color w:val="590C02"/>
        </w:rPr>
        <w:t>«Развитие единой образовательной (воспитывающей) среды предполагает (…) обеспечение организационно-методической поддержки развития служб медиации в образовательных организациях.» </w:t>
      </w:r>
      <w:r w:rsidR="00665E91" w:rsidRPr="000A63D1">
        <w:rPr>
          <w:color w:val="590C02"/>
        </w:rPr>
        <w:t>Одна из задач Концепции</w:t>
      </w:r>
      <w:r w:rsidR="000A63D1">
        <w:rPr>
          <w:rStyle w:val="a6"/>
          <w:i w:val="0"/>
          <w:color w:val="590C02"/>
        </w:rPr>
        <w:t xml:space="preserve"> -</w:t>
      </w:r>
      <w:r w:rsidR="00665E91" w:rsidRPr="000A63D1">
        <w:rPr>
          <w:rStyle w:val="a6"/>
          <w:i w:val="0"/>
          <w:color w:val="590C02"/>
        </w:rPr>
        <w:t xml:space="preserve"> «Совершенствование имеющихся и внедрение новых технологий и методов профилактической работы с несовершеннолетними, в том числе расширение практики</w:t>
      </w:r>
      <w:proofErr w:type="gramEnd"/>
      <w:r w:rsidR="00665E91" w:rsidRPr="000A63D1">
        <w:rPr>
          <w:rStyle w:val="a6"/>
          <w:i w:val="0"/>
          <w:color w:val="590C02"/>
        </w:rPr>
        <w:t xml:space="preserve"> применения технологий восстановительного подхода с учетом эффективной практики субъектов Российской Федерации»</w:t>
      </w:r>
    </w:p>
    <w:p w:rsidR="00665E91" w:rsidRPr="000A63D1" w:rsidRDefault="00986F96" w:rsidP="00665E91">
      <w:pPr>
        <w:pStyle w:val="a3"/>
        <w:shd w:val="clear" w:color="auto" w:fill="FFFFFF"/>
        <w:spacing w:line="270" w:lineRule="atLeast"/>
        <w:jc w:val="both"/>
        <w:rPr>
          <w:color w:val="590C02"/>
        </w:rPr>
      </w:pPr>
      <w:hyperlink r:id="rId17" w:history="1">
        <w:r w:rsidR="00665E91" w:rsidRPr="000A63D1">
          <w:rPr>
            <w:rStyle w:val="a4"/>
            <w:b/>
            <w:bCs/>
            <w:iCs/>
            <w:color w:val="000080"/>
          </w:rPr>
          <w:t>Методические рекомендации по внедрению восстановительных технологий (в том числе медиации)</w:t>
        </w:r>
        <w:r w:rsidR="00665E91" w:rsidRPr="000A63D1">
          <w:rPr>
            <w:rStyle w:val="a4"/>
            <w:b/>
            <w:bCs/>
            <w:iCs/>
            <w:color w:val="590C02"/>
          </w:rPr>
          <w:t> </w:t>
        </w:r>
        <w:r w:rsidR="00665E91" w:rsidRPr="000A63D1">
          <w:rPr>
            <w:rStyle w:val="a4"/>
            <w:b/>
            <w:bCs/>
            <w:iCs/>
            <w:color w:val="000080"/>
          </w:rPr>
          <w:t>в воспитательную деятельность образовательных организаций МИНОБРНАУКИ РФ от 26. 12.2017</w:t>
        </w:r>
      </w:hyperlink>
    </w:p>
    <w:p w:rsidR="00665E91" w:rsidRPr="000A63D1" w:rsidRDefault="00665E91" w:rsidP="00665E91">
      <w:pPr>
        <w:pStyle w:val="a3"/>
        <w:shd w:val="clear" w:color="auto" w:fill="FFFFFF"/>
        <w:spacing w:line="270" w:lineRule="atLeast"/>
        <w:jc w:val="both"/>
        <w:rPr>
          <w:color w:val="590C02"/>
        </w:rPr>
      </w:pPr>
      <w:r w:rsidRPr="000A63D1">
        <w:rPr>
          <w:color w:val="590C02"/>
        </w:rPr>
        <w:t>Распоряжение Правительства России от 6 июля 2018 года №1375-р. </w:t>
      </w:r>
      <w:hyperlink r:id="rId18" w:history="1">
        <w:proofErr w:type="gramStart"/>
        <w:r w:rsidRPr="000A63D1">
          <w:rPr>
            <w:rStyle w:val="a4"/>
            <w:b/>
            <w:bCs/>
            <w:iCs/>
            <w:color w:val="000080"/>
          </w:rPr>
          <w:t>Об утверждении плана основных мероприятий на 2018–2020 годы в рамках Десятилетия детства</w:t>
        </w:r>
      </w:hyperlink>
      <w:r w:rsidR="000A63D1">
        <w:rPr>
          <w:color w:val="590C02"/>
        </w:rPr>
        <w:t xml:space="preserve"> </w:t>
      </w:r>
      <w:r w:rsidRPr="000A63D1">
        <w:rPr>
          <w:color w:val="590C02"/>
        </w:rPr>
        <w:t>пункт 92 «Реализация мер по обеспечению психологической помощи обучающимся в образовательных организациях, применению восстановительных технологий и методов профилактической работы с детьми и их семьями, поддержке служб медиации (примирения) в системе образования и деятельности комиссий по делам несовершеннолетних и защите их прав».</w:t>
      </w:r>
      <w:proofErr w:type="gramEnd"/>
    </w:p>
    <w:p w:rsidR="000A63D1" w:rsidRDefault="00986F96" w:rsidP="000A63D1">
      <w:pPr>
        <w:pStyle w:val="a7"/>
        <w:ind w:left="705"/>
        <w:jc w:val="right"/>
      </w:pPr>
      <w:hyperlink r:id="rId19" w:history="1">
        <w:r w:rsidR="000A63D1" w:rsidRPr="00E3283F">
          <w:rPr>
            <w:rStyle w:val="a4"/>
          </w:rPr>
          <w:t>https://www.8-926-145-87-01.ru/</w:t>
        </w:r>
      </w:hyperlink>
      <w:r w:rsidR="000A63D1">
        <w:t xml:space="preserve"> - «Школьные службы примирения» сайт Антона Коновалова, организатора данного направления</w:t>
      </w:r>
    </w:p>
    <w:p w:rsidR="008F5D8D" w:rsidRPr="00986F96" w:rsidRDefault="008F5D8D" w:rsidP="00986F96">
      <w:pPr>
        <w:pStyle w:val="2"/>
        <w:shd w:val="clear" w:color="auto" w:fill="FFFFFF"/>
        <w:spacing w:before="0" w:beforeAutospacing="0" w:after="0" w:afterAutospacing="0"/>
        <w:rPr>
          <w:bCs w:val="0"/>
          <w:caps/>
          <w:color w:val="FF6600"/>
          <w:sz w:val="24"/>
          <w:szCs w:val="24"/>
        </w:rPr>
      </w:pPr>
    </w:p>
    <w:p w:rsidR="008F5D8D" w:rsidRPr="00986F96" w:rsidRDefault="005C14DA" w:rsidP="00986F96">
      <w:pPr>
        <w:pStyle w:val="2"/>
        <w:shd w:val="clear" w:color="auto" w:fill="FFFFFF"/>
        <w:spacing w:before="0" w:beforeAutospacing="0" w:after="0" w:afterAutospacing="0"/>
        <w:rPr>
          <w:bCs w:val="0"/>
          <w:caps/>
          <w:color w:val="FF6600"/>
          <w:sz w:val="24"/>
          <w:szCs w:val="24"/>
        </w:rPr>
      </w:pPr>
      <w:r w:rsidRPr="00986F96">
        <w:rPr>
          <w:bCs w:val="0"/>
          <w:caps/>
          <w:color w:val="FF6600"/>
          <w:sz w:val="24"/>
          <w:szCs w:val="24"/>
        </w:rPr>
        <w:t xml:space="preserve">Ссылки на мероприятия: </w:t>
      </w:r>
    </w:p>
    <w:p w:rsidR="005C14DA" w:rsidRPr="00986F96" w:rsidRDefault="00986F96" w:rsidP="00986F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86F96">
        <w:rPr>
          <w:rFonts w:ascii="Times New Roman" w:hAnsi="Times New Roman" w:cs="Times New Roman"/>
          <w:szCs w:val="24"/>
        </w:rPr>
        <w:t xml:space="preserve">- </w:t>
      </w:r>
      <w:hyperlink r:id="rId20" w:history="1">
        <w:r w:rsidR="005C14DA" w:rsidRPr="00986F96">
          <w:rPr>
            <w:rStyle w:val="a4"/>
            <w:rFonts w:ascii="Times New Roman" w:hAnsi="Times New Roman" w:cs="Times New Roman"/>
            <w:szCs w:val="24"/>
          </w:rPr>
          <w:t>https://vk.com/wall228722726?q=школьная%20служба%20примирения&amp;w=wall228722726_1798</w:t>
        </w:r>
      </w:hyperlink>
    </w:p>
    <w:p w:rsidR="005C14DA" w:rsidRPr="00986F96" w:rsidRDefault="005C14DA" w:rsidP="00986F96">
      <w:pPr>
        <w:spacing w:after="0" w:line="240" w:lineRule="auto"/>
        <w:rPr>
          <w:rFonts w:ascii="Times New Roman" w:hAnsi="Times New Roman" w:cs="Times New Roman"/>
          <w:szCs w:val="24"/>
        </w:rPr>
      </w:pPr>
      <w:hyperlink r:id="rId21" w:tgtFrame="_blank" w:history="1">
        <w:r w:rsidRPr="00986F96">
          <w:rPr>
            <w:rStyle w:val="a4"/>
            <w:rFonts w:ascii="Times New Roman" w:hAnsi="Times New Roman" w:cs="Times New Roman"/>
            <w:szCs w:val="24"/>
            <w:shd w:val="clear" w:color="auto" w:fill="FFFFFF"/>
          </w:rPr>
          <w:t>http://center-edu.ssti.ru/foto2308/index.html</w:t>
        </w:r>
      </w:hyperlink>
      <w:r w:rsidRPr="00986F96">
        <w:rPr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="00986F96" w:rsidRPr="00986F96">
        <w:rPr>
          <w:rFonts w:ascii="Times New Roman" w:hAnsi="Times New Roman" w:cs="Times New Roman"/>
          <w:color w:val="000000"/>
          <w:szCs w:val="24"/>
          <w:shd w:val="clear" w:color="auto" w:fill="FFFFFF"/>
        </w:rPr>
        <w:t> участ</w:t>
      </w:r>
      <w:r w:rsidR="00986F96" w:rsidRPr="00986F96">
        <w:rPr>
          <w:rFonts w:ascii="Times New Roman" w:hAnsi="Times New Roman" w:cs="Times New Roman"/>
          <w:color w:val="000000"/>
          <w:szCs w:val="24"/>
          <w:shd w:val="clear" w:color="auto" w:fill="FFFFFF"/>
        </w:rPr>
        <w:t>ие</w:t>
      </w:r>
      <w:r w:rsidR="00986F96" w:rsidRPr="00986F9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в I Муниципальном слете юных медиаторов и I Муниципальном конкурсе "Лучшая служба медиации (примирения)"</w:t>
      </w:r>
      <w:r w:rsidRPr="00986F96">
        <w:rPr>
          <w:rFonts w:ascii="Times New Roman" w:hAnsi="Times New Roman" w:cs="Times New Roman"/>
          <w:szCs w:val="24"/>
        </w:rPr>
        <w:t xml:space="preserve"> </w:t>
      </w:r>
    </w:p>
    <w:p w:rsidR="00986F96" w:rsidRPr="00986F96" w:rsidRDefault="00986F96" w:rsidP="00986F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86F96">
        <w:rPr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hyperlink r:id="rId22" w:tgtFrame="_blank" w:tooltip="https://rco-seversk.ru/media/foto/trening-po-mediatsii-dlya-volonterov-mediatorov-shkolnyh-slujb-primireniya-zato-seversk_20221223/" w:history="1">
        <w:r w:rsidRPr="00986F96">
          <w:rPr>
            <w:rStyle w:val="a4"/>
            <w:rFonts w:ascii="Times New Roman" w:hAnsi="Times New Roman" w:cs="Times New Roman"/>
            <w:szCs w:val="24"/>
            <w:shd w:val="clear" w:color="auto" w:fill="FFFFFF"/>
          </w:rPr>
          <w:t>https://rco-seversk.ru/media/foto/trening-po-mediatsi..</w:t>
        </w:r>
      </w:hyperlink>
    </w:p>
    <w:p w:rsidR="00986F96" w:rsidRPr="00986F96" w:rsidRDefault="00986F96" w:rsidP="00986F96">
      <w:pPr>
        <w:spacing w:after="0" w:line="240" w:lineRule="auto"/>
        <w:rPr>
          <w:rFonts w:ascii="Times New Roman" w:hAnsi="Times New Roman" w:cs="Times New Roman"/>
          <w:szCs w:val="24"/>
        </w:rPr>
      </w:pPr>
      <w:hyperlink r:id="rId23" w:history="1">
        <w:r w:rsidRPr="00986F96">
          <w:rPr>
            <w:rStyle w:val="a4"/>
            <w:rFonts w:ascii="Times New Roman" w:hAnsi="Times New Roman" w:cs="Times New Roman"/>
            <w:szCs w:val="24"/>
          </w:rPr>
          <w:t>https://vk.com/wall228722726?q=школьная%20служба%20примирения&amp;w=wall228722726_2149</w:t>
        </w:r>
      </w:hyperlink>
      <w:r w:rsidRPr="00986F96">
        <w:rPr>
          <w:rFonts w:ascii="Times New Roman" w:hAnsi="Times New Roman" w:cs="Times New Roman"/>
          <w:szCs w:val="24"/>
        </w:rPr>
        <w:t xml:space="preserve">  </w:t>
      </w:r>
    </w:p>
    <w:p w:rsidR="00986F96" w:rsidRPr="00986F96" w:rsidRDefault="00986F96" w:rsidP="00986F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86F9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городской семинар </w:t>
      </w:r>
      <w:r w:rsidRPr="00986F96">
        <w:rPr>
          <w:rFonts w:ascii="Times New Roman" w:hAnsi="Times New Roman" w:cs="Times New Roman"/>
          <w:color w:val="000000"/>
          <w:szCs w:val="24"/>
          <w:shd w:val="clear" w:color="auto" w:fill="FFFFFF"/>
        </w:rPr>
        <w:t>тренинг (обучение) по медиации для волонтеров-медиаторов школьных служб </w:t>
      </w:r>
      <w:proofErr w:type="gramStart"/>
      <w:r w:rsidRPr="00986F96">
        <w:rPr>
          <w:rStyle w:val="a6"/>
          <w:rFonts w:ascii="Times New Roman" w:hAnsi="Times New Roman" w:cs="Times New Roman"/>
          <w:i w:val="0"/>
          <w:iCs w:val="0"/>
          <w:color w:val="000000"/>
          <w:szCs w:val="24"/>
          <w:shd w:val="clear" w:color="auto" w:fill="FFFFFF"/>
        </w:rPr>
        <w:t>примирения</w:t>
      </w:r>
      <w:proofErr w:type="gramEnd"/>
      <w:r w:rsidRPr="00986F96">
        <w:rPr>
          <w:rFonts w:ascii="Times New Roman" w:hAnsi="Times New Roman" w:cs="Times New Roman"/>
          <w:color w:val="000000"/>
          <w:szCs w:val="24"/>
          <w:shd w:val="clear" w:color="auto" w:fill="FFFFFF"/>
        </w:rPr>
        <w:t> ЗАТО Северск.</w:t>
      </w:r>
    </w:p>
    <w:p w:rsidR="00986F96" w:rsidRDefault="00986F96" w:rsidP="00681B52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aps/>
          <w:color w:val="FF6600"/>
          <w:sz w:val="24"/>
          <w:szCs w:val="24"/>
        </w:rPr>
      </w:pPr>
    </w:p>
    <w:p w:rsidR="00681B52" w:rsidRDefault="00681B52" w:rsidP="00681B52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aps/>
          <w:color w:val="FF6600"/>
          <w:sz w:val="24"/>
          <w:szCs w:val="24"/>
        </w:rPr>
      </w:pPr>
      <w:r w:rsidRPr="00F148E3">
        <w:rPr>
          <w:bCs w:val="0"/>
          <w:caps/>
          <w:color w:val="FF6600"/>
          <w:sz w:val="24"/>
          <w:szCs w:val="24"/>
        </w:rPr>
        <w:lastRenderedPageBreak/>
        <w:t>Структура Школьной службы примирения</w:t>
      </w:r>
    </w:p>
    <w:p w:rsidR="00681B52" w:rsidRPr="00F148E3" w:rsidRDefault="00681B52" w:rsidP="00681B52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color w:val="FF6600"/>
          <w:sz w:val="24"/>
          <w:szCs w:val="24"/>
        </w:rPr>
      </w:pPr>
      <w:r w:rsidRPr="00F148E3">
        <w:rPr>
          <w:bCs w:val="0"/>
          <w:caps/>
          <w:color w:val="FF6600"/>
          <w:sz w:val="24"/>
          <w:szCs w:val="24"/>
        </w:rPr>
        <w:t>в СОШ №84</w:t>
      </w:r>
      <w:r>
        <w:rPr>
          <w:bCs w:val="0"/>
          <w:caps/>
          <w:color w:val="FF6600"/>
          <w:sz w:val="24"/>
          <w:szCs w:val="24"/>
        </w:rPr>
        <w:t xml:space="preserve"> на 202</w:t>
      </w:r>
      <w:r>
        <w:rPr>
          <w:bCs w:val="0"/>
          <w:caps/>
          <w:color w:val="FF6600"/>
          <w:sz w:val="24"/>
          <w:szCs w:val="24"/>
        </w:rPr>
        <w:t>2-2023</w:t>
      </w:r>
      <w:r>
        <w:rPr>
          <w:bCs w:val="0"/>
          <w:caps/>
          <w:color w:val="FF6600"/>
          <w:sz w:val="24"/>
          <w:szCs w:val="24"/>
        </w:rPr>
        <w:t xml:space="preserve"> уч.г.</w:t>
      </w:r>
      <w:r w:rsidRPr="00F148E3">
        <w:rPr>
          <w:bCs w:val="0"/>
          <w:caps/>
          <w:color w:val="FF6600"/>
          <w:sz w:val="24"/>
          <w:szCs w:val="24"/>
        </w:rPr>
        <w:t>:</w:t>
      </w:r>
    </w:p>
    <w:p w:rsidR="00681B52" w:rsidRDefault="00681B52" w:rsidP="00681B52">
      <w:pPr>
        <w:pStyle w:val="a3"/>
        <w:shd w:val="clear" w:color="auto" w:fill="FFFFFF"/>
        <w:spacing w:line="270" w:lineRule="atLeast"/>
        <w:ind w:firstLine="708"/>
        <w:jc w:val="both"/>
        <w:rPr>
          <w:color w:val="590C02"/>
        </w:rPr>
      </w:pPr>
      <w:r w:rsidRPr="008F5D8D">
        <w:rPr>
          <w:color w:val="590C02"/>
        </w:rPr>
        <w:t xml:space="preserve">В действующую школьную службу примирения входит </w:t>
      </w:r>
      <w:r>
        <w:rPr>
          <w:color w:val="590C02"/>
        </w:rPr>
        <w:t>2</w:t>
      </w:r>
      <w:r>
        <w:rPr>
          <w:color w:val="590C02"/>
        </w:rPr>
        <w:t xml:space="preserve"> взрослых куратора</w:t>
      </w:r>
      <w:r w:rsidRPr="008F5D8D">
        <w:rPr>
          <w:color w:val="590C02"/>
        </w:rPr>
        <w:t xml:space="preserve"> </w:t>
      </w:r>
      <w:r>
        <w:rPr>
          <w:color w:val="590C02"/>
        </w:rPr>
        <w:t>педагога (медиаторы)</w:t>
      </w:r>
      <w:r>
        <w:rPr>
          <w:color w:val="590C02"/>
        </w:rPr>
        <w:t>, а также 4</w:t>
      </w:r>
      <w:r w:rsidRPr="008F5D8D">
        <w:rPr>
          <w:color w:val="590C02"/>
        </w:rPr>
        <w:t xml:space="preserve"> </w:t>
      </w:r>
      <w:r>
        <w:rPr>
          <w:color w:val="590C02"/>
        </w:rPr>
        <w:t xml:space="preserve">учащихся </w:t>
      </w:r>
      <w:r w:rsidRPr="008F5D8D">
        <w:rPr>
          <w:color w:val="590C02"/>
        </w:rPr>
        <w:t>-</w:t>
      </w:r>
      <w:r>
        <w:rPr>
          <w:color w:val="590C02"/>
        </w:rPr>
        <w:t xml:space="preserve"> юных </w:t>
      </w:r>
      <w:r w:rsidRPr="008F5D8D">
        <w:rPr>
          <w:color w:val="590C02"/>
        </w:rPr>
        <w:t>медиаторов</w:t>
      </w:r>
      <w:proofErr w:type="gramStart"/>
      <w:r>
        <w:rPr>
          <w:color w:val="590C02"/>
        </w:rPr>
        <w:t>.</w:t>
      </w:r>
      <w:proofErr w:type="gramEnd"/>
      <w:r w:rsidRPr="008F5D8D">
        <w:rPr>
          <w:color w:val="590C02"/>
        </w:rPr>
        <w:t xml:space="preserve"> Все участник</w:t>
      </w:r>
      <w:r>
        <w:rPr>
          <w:color w:val="590C02"/>
        </w:rPr>
        <w:t xml:space="preserve">и Школьной службы примирения прошли специальное </w:t>
      </w:r>
      <w:hyperlink r:id="rId24" w:history="1">
        <w:r w:rsidRPr="008F5D8D">
          <w:rPr>
            <w:color w:val="590C02"/>
          </w:rPr>
          <w:t>обучение</w:t>
        </w:r>
      </w:hyperlink>
      <w:r>
        <w:rPr>
          <w:color w:val="590C02"/>
        </w:rPr>
        <w:t>.</w:t>
      </w:r>
      <w:r>
        <w:rPr>
          <w:color w:val="590C02"/>
        </w:rPr>
        <w:t xml:space="preserve"> В результате активной агитационной работы наших медиаторов, состав рабочей команды увеличился на 5 человек, учеников 7А класса. Все они на следующий год пожелали пройти обучение и стать полноправными членами Школьной службы примирения СОШ 84. Пока они проходят подготовку в качестве волонтеров нашей службы.</w:t>
      </w:r>
    </w:p>
    <w:p w:rsidR="00681B52" w:rsidRPr="00F148E3" w:rsidRDefault="00681B52" w:rsidP="00681B52">
      <w:pPr>
        <w:pStyle w:val="a3"/>
        <w:shd w:val="clear" w:color="auto" w:fill="FFFFFF"/>
        <w:spacing w:line="270" w:lineRule="atLeast"/>
        <w:jc w:val="both"/>
        <w:rPr>
          <w:rStyle w:val="a4"/>
          <w:b/>
          <w:bCs/>
          <w:iCs/>
          <w:color w:val="000080"/>
        </w:rPr>
      </w:pPr>
      <w:r w:rsidRPr="00F148E3">
        <w:rPr>
          <w:rStyle w:val="a4"/>
          <w:b/>
          <w:bCs/>
          <w:iCs/>
          <w:color w:val="000080"/>
        </w:rPr>
        <w:t xml:space="preserve">СОСТАВ: </w:t>
      </w:r>
    </w:p>
    <w:p w:rsidR="00681B52" w:rsidRPr="00192410" w:rsidRDefault="00681B52" w:rsidP="00681B52">
      <w:pPr>
        <w:pStyle w:val="a3"/>
        <w:shd w:val="clear" w:color="auto" w:fill="FFFFFF"/>
        <w:spacing w:line="270" w:lineRule="atLeast"/>
        <w:jc w:val="both"/>
        <w:rPr>
          <w:rStyle w:val="a4"/>
          <w:b/>
          <w:bCs/>
          <w:iCs/>
          <w:color w:val="000080"/>
        </w:rPr>
      </w:pPr>
      <w:r>
        <w:rPr>
          <w:rStyle w:val="a4"/>
          <w:b/>
          <w:bCs/>
          <w:iCs/>
          <w:color w:val="000080"/>
        </w:rPr>
        <w:t>Медиаторы</w:t>
      </w:r>
      <w:r w:rsidRPr="00192410">
        <w:rPr>
          <w:rStyle w:val="a4"/>
          <w:b/>
          <w:bCs/>
          <w:iCs/>
          <w:color w:val="000080"/>
        </w:rPr>
        <w:t>:</w:t>
      </w:r>
    </w:p>
    <w:p w:rsidR="00681B52" w:rsidRDefault="00681B52" w:rsidP="00681B52">
      <w:pPr>
        <w:pStyle w:val="a3"/>
        <w:numPr>
          <w:ilvl w:val="0"/>
          <w:numId w:val="4"/>
        </w:numPr>
        <w:shd w:val="clear" w:color="auto" w:fill="FFFFFF"/>
        <w:spacing w:line="270" w:lineRule="atLeast"/>
        <w:jc w:val="both"/>
        <w:rPr>
          <w:color w:val="590C02"/>
        </w:rPr>
      </w:pPr>
      <w:proofErr w:type="spellStart"/>
      <w:r>
        <w:rPr>
          <w:color w:val="590C02"/>
        </w:rPr>
        <w:t>Веденина</w:t>
      </w:r>
      <w:proofErr w:type="spellEnd"/>
      <w:r>
        <w:rPr>
          <w:color w:val="590C02"/>
        </w:rPr>
        <w:t xml:space="preserve"> Ирина Николаевна – педагог-психолог, руководитель школьной службы примирения, </w:t>
      </w:r>
      <w:proofErr w:type="spellStart"/>
      <w:r>
        <w:rPr>
          <w:color w:val="590C02"/>
        </w:rPr>
        <w:t>каб</w:t>
      </w:r>
      <w:proofErr w:type="spellEnd"/>
      <w:r>
        <w:rPr>
          <w:color w:val="590C02"/>
        </w:rPr>
        <w:t>. 317</w:t>
      </w:r>
    </w:p>
    <w:p w:rsidR="00681B52" w:rsidRDefault="00681B52" w:rsidP="00681B52">
      <w:pPr>
        <w:pStyle w:val="a3"/>
        <w:numPr>
          <w:ilvl w:val="0"/>
          <w:numId w:val="4"/>
        </w:numPr>
        <w:shd w:val="clear" w:color="auto" w:fill="FFFFFF"/>
        <w:spacing w:line="270" w:lineRule="atLeast"/>
        <w:jc w:val="both"/>
        <w:rPr>
          <w:color w:val="590C02"/>
        </w:rPr>
      </w:pPr>
      <w:r>
        <w:rPr>
          <w:color w:val="590C02"/>
        </w:rPr>
        <w:t xml:space="preserve">Елкова Алена Владимировна – зам. по правовому воспитанию, представитель Администрации СОШ №84 </w:t>
      </w:r>
      <w:proofErr w:type="spellStart"/>
      <w:r>
        <w:rPr>
          <w:color w:val="590C02"/>
        </w:rPr>
        <w:t>каб</w:t>
      </w:r>
      <w:proofErr w:type="spellEnd"/>
      <w:r>
        <w:rPr>
          <w:color w:val="590C02"/>
        </w:rPr>
        <w:t>. 309</w:t>
      </w:r>
    </w:p>
    <w:p w:rsidR="00681B52" w:rsidRDefault="00681B52" w:rsidP="00681B52">
      <w:pPr>
        <w:pStyle w:val="a3"/>
        <w:shd w:val="clear" w:color="auto" w:fill="FFFFFF"/>
        <w:spacing w:line="270" w:lineRule="atLeast"/>
        <w:jc w:val="both"/>
        <w:rPr>
          <w:rStyle w:val="a4"/>
          <w:b/>
          <w:bCs/>
          <w:iCs/>
          <w:color w:val="000080"/>
        </w:rPr>
      </w:pPr>
      <w:r>
        <w:rPr>
          <w:rStyle w:val="a4"/>
          <w:b/>
          <w:bCs/>
          <w:iCs/>
          <w:color w:val="000080"/>
        </w:rPr>
        <w:t>Юные медиаторы</w:t>
      </w:r>
      <w:r w:rsidRPr="00192410">
        <w:rPr>
          <w:rStyle w:val="a4"/>
          <w:b/>
          <w:bCs/>
          <w:iCs/>
          <w:color w:val="000080"/>
        </w:rPr>
        <w:t xml:space="preserve">: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4374"/>
      </w:tblGrid>
      <w:tr w:rsidR="005C14DA" w:rsidTr="005C14DA">
        <w:tc>
          <w:tcPr>
            <w:tcW w:w="4785" w:type="dxa"/>
          </w:tcPr>
          <w:p w:rsidR="005C14DA" w:rsidRDefault="005C14DA" w:rsidP="00681B52">
            <w:pPr>
              <w:pStyle w:val="a3"/>
              <w:spacing w:line="270" w:lineRule="atLeast"/>
              <w:jc w:val="both"/>
              <w:rPr>
                <w:rStyle w:val="a4"/>
                <w:b/>
                <w:bCs/>
                <w:iCs/>
                <w:color w:val="000080"/>
              </w:rPr>
            </w:pPr>
            <w:r>
              <w:rPr>
                <w:b/>
                <w:bCs/>
                <w:iCs/>
                <w:noProof/>
                <w:color w:val="000080"/>
                <w:u w:val="single"/>
              </w:rPr>
              <w:drawing>
                <wp:inline distT="0" distB="0" distL="0" distR="0" wp14:anchorId="7169C29F" wp14:editId="015C3B89">
                  <wp:extent cx="3491735" cy="1965600"/>
                  <wp:effectExtent l="0" t="0" r="0" b="0"/>
                  <wp:docPr id="1" name="Рисунок 1" descr="E:\веденина\документация\МП ШСП\ШСП на сайт\ШСП на сайт\фото с мероприятий\участвуем в конкурсе 2021-2022 уч.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веденина\документация\МП ШСП\ШСП на сайт\ШСП на сайт\фото с мероприятий\участвуем в конкурсе 2021-2022 уч.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698" cy="1966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C14DA" w:rsidRDefault="005C14DA" w:rsidP="00681B52">
            <w:pPr>
              <w:pStyle w:val="a3"/>
              <w:spacing w:line="270" w:lineRule="atLeast"/>
              <w:jc w:val="both"/>
              <w:rPr>
                <w:rStyle w:val="a4"/>
                <w:b/>
                <w:bCs/>
                <w:iCs/>
                <w:color w:val="000080"/>
              </w:rPr>
            </w:pPr>
            <w:r>
              <w:rPr>
                <w:b/>
                <w:bCs/>
                <w:iCs/>
                <w:noProof/>
                <w:color w:val="000080"/>
                <w:u w:val="single"/>
              </w:rPr>
              <w:drawing>
                <wp:inline distT="0" distB="0" distL="0" distR="0" wp14:anchorId="4A64AE4B" wp14:editId="137F3D94">
                  <wp:extent cx="2909105" cy="1936800"/>
                  <wp:effectExtent l="0" t="0" r="5715" b="6350"/>
                  <wp:docPr id="2" name="Рисунок 2" descr="E:\веденина\документация\МП ШСП\ШСП на сайт\ШСП на сайт\фото с мероприятий\сертифицированные медиаторы 2022-23г. Софья и Мария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веденина\документация\МП ШСП\ШСП на сайт\ШСП на сайт\фото с мероприятий\сертифицированные медиаторы 2022-23г. Софья и Мария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031" cy="1936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4DA" w:rsidTr="005C14DA">
        <w:tc>
          <w:tcPr>
            <w:tcW w:w="4785" w:type="dxa"/>
          </w:tcPr>
          <w:p w:rsidR="005C14DA" w:rsidRPr="005C14DA" w:rsidRDefault="005C14DA" w:rsidP="005C1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90C02"/>
                <w:sz w:val="24"/>
                <w:szCs w:val="24"/>
                <w:lang w:eastAsia="ru-RU"/>
              </w:rPr>
            </w:pPr>
            <w:r w:rsidRPr="005C14DA">
              <w:rPr>
                <w:rFonts w:ascii="Times New Roman" w:eastAsia="Times New Roman" w:hAnsi="Times New Roman" w:cs="Times New Roman"/>
                <w:color w:val="590C02"/>
                <w:sz w:val="24"/>
                <w:szCs w:val="24"/>
                <w:lang w:eastAsia="ru-RU"/>
              </w:rPr>
              <w:t>9А класс: Грачева Ксения, Зайцева Мира, Шумакова Арина</w:t>
            </w:r>
            <w:r w:rsidRPr="005C14DA">
              <w:rPr>
                <w:rFonts w:ascii="Times New Roman" w:eastAsia="Times New Roman" w:hAnsi="Times New Roman" w:cs="Times New Roman"/>
                <w:color w:val="590C02"/>
                <w:sz w:val="24"/>
                <w:szCs w:val="24"/>
                <w:lang w:eastAsia="ru-RU"/>
              </w:rPr>
              <w:t xml:space="preserve">. Медиаторы 2021-2023 </w:t>
            </w:r>
            <w:proofErr w:type="spellStart"/>
            <w:r w:rsidRPr="005C14DA">
              <w:rPr>
                <w:rFonts w:ascii="Times New Roman" w:eastAsia="Times New Roman" w:hAnsi="Times New Roman" w:cs="Times New Roman"/>
                <w:color w:val="590C02"/>
                <w:sz w:val="24"/>
                <w:szCs w:val="24"/>
                <w:lang w:eastAsia="ru-RU"/>
              </w:rPr>
              <w:t>уч</w:t>
            </w:r>
            <w:proofErr w:type="gramStart"/>
            <w:r w:rsidRPr="005C14DA">
              <w:rPr>
                <w:rFonts w:ascii="Times New Roman" w:eastAsia="Times New Roman" w:hAnsi="Times New Roman" w:cs="Times New Roman"/>
                <w:color w:val="590C02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4786" w:type="dxa"/>
          </w:tcPr>
          <w:p w:rsidR="005C14DA" w:rsidRPr="005C14DA" w:rsidRDefault="005C14DA" w:rsidP="005C1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90C02"/>
                <w:sz w:val="24"/>
                <w:szCs w:val="24"/>
                <w:lang w:eastAsia="ru-RU"/>
              </w:rPr>
            </w:pPr>
            <w:r w:rsidRPr="005C14DA">
              <w:rPr>
                <w:rFonts w:ascii="Times New Roman" w:eastAsia="Times New Roman" w:hAnsi="Times New Roman" w:cs="Times New Roman"/>
                <w:color w:val="590C02"/>
                <w:sz w:val="24"/>
                <w:szCs w:val="24"/>
                <w:lang w:eastAsia="ru-RU"/>
              </w:rPr>
              <w:t>7А класс: Щербакова Мария, Андреева Софья.  М</w:t>
            </w:r>
            <w:r w:rsidRPr="005C14DA">
              <w:rPr>
                <w:rFonts w:ascii="Times New Roman" w:eastAsia="Times New Roman" w:hAnsi="Times New Roman" w:cs="Times New Roman"/>
                <w:color w:val="590C02"/>
                <w:sz w:val="24"/>
                <w:szCs w:val="24"/>
                <w:lang w:eastAsia="ru-RU"/>
              </w:rPr>
              <w:t>едиаторы 2022</w:t>
            </w:r>
            <w:r w:rsidRPr="005C14DA">
              <w:rPr>
                <w:rFonts w:ascii="Times New Roman" w:eastAsia="Times New Roman" w:hAnsi="Times New Roman" w:cs="Times New Roman"/>
                <w:color w:val="590C02"/>
                <w:sz w:val="24"/>
                <w:szCs w:val="24"/>
                <w:lang w:eastAsia="ru-RU"/>
              </w:rPr>
              <w:t xml:space="preserve">-2023 </w:t>
            </w:r>
            <w:proofErr w:type="spellStart"/>
            <w:r w:rsidRPr="005C14DA">
              <w:rPr>
                <w:rFonts w:ascii="Times New Roman" w:eastAsia="Times New Roman" w:hAnsi="Times New Roman" w:cs="Times New Roman"/>
                <w:color w:val="590C02"/>
                <w:sz w:val="24"/>
                <w:szCs w:val="24"/>
                <w:lang w:eastAsia="ru-RU"/>
              </w:rPr>
              <w:t>уч</w:t>
            </w:r>
            <w:proofErr w:type="gramStart"/>
            <w:r w:rsidRPr="005C14DA">
              <w:rPr>
                <w:rFonts w:ascii="Times New Roman" w:eastAsia="Times New Roman" w:hAnsi="Times New Roman" w:cs="Times New Roman"/>
                <w:color w:val="590C02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</w:tr>
    </w:tbl>
    <w:p w:rsidR="00681B52" w:rsidRPr="00192410" w:rsidRDefault="00681B52" w:rsidP="00681B52">
      <w:pPr>
        <w:pStyle w:val="a3"/>
        <w:shd w:val="clear" w:color="auto" w:fill="FFFFFF"/>
        <w:spacing w:line="270" w:lineRule="atLeast"/>
        <w:jc w:val="both"/>
        <w:rPr>
          <w:rStyle w:val="a4"/>
          <w:b/>
          <w:bCs/>
          <w:iCs/>
          <w:color w:val="000080"/>
        </w:rPr>
      </w:pPr>
      <w:bookmarkStart w:id="0" w:name="_GoBack"/>
      <w:bookmarkEnd w:id="0"/>
    </w:p>
    <w:p w:rsidR="00681B52" w:rsidRPr="005B1198" w:rsidRDefault="00681B52" w:rsidP="00681B52">
      <w:pPr>
        <w:spacing w:after="0" w:line="240" w:lineRule="auto"/>
        <w:jc w:val="both"/>
        <w:rPr>
          <w:rFonts w:ascii="Times New Roman" w:hAnsi="Times New Roman" w:cs="Times New Roman"/>
          <w:b/>
          <w:caps/>
          <w:szCs w:val="24"/>
        </w:rPr>
      </w:pPr>
      <w:r w:rsidRPr="005B1198">
        <w:rPr>
          <w:rFonts w:ascii="Times New Roman" w:hAnsi="Times New Roman" w:cs="Times New Roman"/>
          <w:b/>
          <w:szCs w:val="24"/>
        </w:rPr>
        <w:t>.</w:t>
      </w:r>
      <w:r w:rsidRPr="005B1198">
        <w:rPr>
          <w:rFonts w:ascii="Times New Roman" w:hAnsi="Times New Roman" w:cs="Times New Roman"/>
          <w:b/>
          <w:caps/>
          <w:szCs w:val="24"/>
        </w:rPr>
        <w:t xml:space="preserve">  </w:t>
      </w:r>
    </w:p>
    <w:p w:rsidR="00681B52" w:rsidRDefault="00681B52" w:rsidP="00681B5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8F5D8D" w:rsidRDefault="008F5D8D" w:rsidP="000A63D1">
      <w:pPr>
        <w:pStyle w:val="a7"/>
        <w:ind w:left="705"/>
      </w:pPr>
    </w:p>
    <w:p w:rsidR="008F5D8D" w:rsidRDefault="008F5D8D" w:rsidP="000A63D1">
      <w:pPr>
        <w:pStyle w:val="a7"/>
        <w:ind w:left="705"/>
      </w:pPr>
    </w:p>
    <w:p w:rsidR="00681B52" w:rsidRDefault="00681B52" w:rsidP="000A63D1">
      <w:pPr>
        <w:pStyle w:val="a7"/>
        <w:ind w:left="705"/>
      </w:pPr>
    </w:p>
    <w:p w:rsidR="00681B52" w:rsidRDefault="00681B52" w:rsidP="000A63D1">
      <w:pPr>
        <w:pStyle w:val="a7"/>
        <w:ind w:left="705"/>
      </w:pPr>
    </w:p>
    <w:p w:rsidR="00681B52" w:rsidRDefault="00681B52" w:rsidP="000A63D1">
      <w:pPr>
        <w:pStyle w:val="a7"/>
        <w:ind w:left="705"/>
      </w:pPr>
    </w:p>
    <w:p w:rsidR="00681B52" w:rsidRDefault="00681B52" w:rsidP="000A63D1">
      <w:pPr>
        <w:pStyle w:val="a7"/>
        <w:ind w:left="705"/>
      </w:pPr>
    </w:p>
    <w:p w:rsidR="008F5D8D" w:rsidRDefault="008F5D8D" w:rsidP="000A63D1">
      <w:pPr>
        <w:pStyle w:val="a7"/>
        <w:ind w:left="705"/>
      </w:pPr>
    </w:p>
    <w:p w:rsidR="00665E91" w:rsidRDefault="00665E91" w:rsidP="00AA79F0"/>
    <w:sectPr w:rsidR="0066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ABA"/>
    <w:multiLevelType w:val="hybridMultilevel"/>
    <w:tmpl w:val="61A0968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1F3D19F9"/>
    <w:multiLevelType w:val="hybridMultilevel"/>
    <w:tmpl w:val="2DF6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1651D"/>
    <w:multiLevelType w:val="hybridMultilevel"/>
    <w:tmpl w:val="A552D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8768FB"/>
    <w:multiLevelType w:val="hybridMultilevel"/>
    <w:tmpl w:val="76A6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92506"/>
    <w:multiLevelType w:val="hybridMultilevel"/>
    <w:tmpl w:val="2DF6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26D90"/>
    <w:multiLevelType w:val="hybridMultilevel"/>
    <w:tmpl w:val="05FA852E"/>
    <w:lvl w:ilvl="0" w:tplc="B002B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461EA2"/>
    <w:multiLevelType w:val="multilevel"/>
    <w:tmpl w:val="AD92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F146B"/>
    <w:multiLevelType w:val="multilevel"/>
    <w:tmpl w:val="2108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703C7"/>
    <w:multiLevelType w:val="hybridMultilevel"/>
    <w:tmpl w:val="C42A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7E"/>
    <w:rsid w:val="000A3AD4"/>
    <w:rsid w:val="000A63D1"/>
    <w:rsid w:val="00192410"/>
    <w:rsid w:val="00487A2D"/>
    <w:rsid w:val="005B5A7E"/>
    <w:rsid w:val="005C14DA"/>
    <w:rsid w:val="00665E91"/>
    <w:rsid w:val="00681B52"/>
    <w:rsid w:val="00683B2A"/>
    <w:rsid w:val="00810256"/>
    <w:rsid w:val="008F5D8D"/>
    <w:rsid w:val="00986F96"/>
    <w:rsid w:val="00AA79F0"/>
    <w:rsid w:val="00DB24A0"/>
    <w:rsid w:val="00F1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6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5E91"/>
    <w:rPr>
      <w:color w:val="0000FF"/>
      <w:u w:val="single"/>
    </w:rPr>
  </w:style>
  <w:style w:type="character" w:styleId="a5">
    <w:name w:val="Strong"/>
    <w:basedOn w:val="a0"/>
    <w:uiPriority w:val="22"/>
    <w:qFormat/>
    <w:rsid w:val="00665E91"/>
    <w:rPr>
      <w:b/>
      <w:bCs/>
    </w:rPr>
  </w:style>
  <w:style w:type="character" w:styleId="a6">
    <w:name w:val="Emphasis"/>
    <w:basedOn w:val="a0"/>
    <w:uiPriority w:val="20"/>
    <w:qFormat/>
    <w:rsid w:val="00665E91"/>
    <w:rPr>
      <w:i/>
      <w:iCs/>
    </w:rPr>
  </w:style>
  <w:style w:type="paragraph" w:styleId="a7">
    <w:name w:val="List Paragraph"/>
    <w:basedOn w:val="a"/>
    <w:uiPriority w:val="34"/>
    <w:qFormat/>
    <w:rsid w:val="000A63D1"/>
    <w:pPr>
      <w:ind w:left="720"/>
      <w:contextualSpacing/>
    </w:pPr>
  </w:style>
  <w:style w:type="table" w:styleId="a8">
    <w:name w:val="Table Grid"/>
    <w:basedOn w:val="a1"/>
    <w:uiPriority w:val="59"/>
    <w:rsid w:val="005C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6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5E91"/>
    <w:rPr>
      <w:color w:val="0000FF"/>
      <w:u w:val="single"/>
    </w:rPr>
  </w:style>
  <w:style w:type="character" w:styleId="a5">
    <w:name w:val="Strong"/>
    <w:basedOn w:val="a0"/>
    <w:uiPriority w:val="22"/>
    <w:qFormat/>
    <w:rsid w:val="00665E91"/>
    <w:rPr>
      <w:b/>
      <w:bCs/>
    </w:rPr>
  </w:style>
  <w:style w:type="character" w:styleId="a6">
    <w:name w:val="Emphasis"/>
    <w:basedOn w:val="a0"/>
    <w:uiPriority w:val="20"/>
    <w:qFormat/>
    <w:rsid w:val="00665E91"/>
    <w:rPr>
      <w:i/>
      <w:iCs/>
    </w:rPr>
  </w:style>
  <w:style w:type="paragraph" w:styleId="a7">
    <w:name w:val="List Paragraph"/>
    <w:basedOn w:val="a"/>
    <w:uiPriority w:val="34"/>
    <w:qFormat/>
    <w:rsid w:val="000A63D1"/>
    <w:pPr>
      <w:ind w:left="720"/>
      <w:contextualSpacing/>
    </w:pPr>
  </w:style>
  <w:style w:type="table" w:styleId="a8">
    <w:name w:val="Table Grid"/>
    <w:basedOn w:val="a1"/>
    <w:uiPriority w:val="59"/>
    <w:rsid w:val="005C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56446/afb56b9702b8301cb3484d38ff2c3a2ec427fe78/" TargetMode="External"/><Relationship Id="rId13" Type="http://schemas.openxmlformats.org/officeDocument/2006/relationships/hyperlink" Target="http://www.consultant.ru/law/hotdocs/30085.html/" TargetMode="External"/><Relationship Id="rId18" Type="http://schemas.openxmlformats.org/officeDocument/2006/relationships/hyperlink" Target="http://www.consultant.ru/document/cons_doc_LAW_301904/" TargetMode="External"/><Relationship Id="rId26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s://vk.com/away.php?to=http%3A%2F%2Fcenter-edu.ssti.ru%2Ffoto2308%2Findex.html&amp;post=228722726_1798&amp;cc_key=" TargetMode="External"/><Relationship Id="rId7" Type="http://schemas.openxmlformats.org/officeDocument/2006/relationships/hyperlink" Target="http://seversk-free.ucoz.ru/index/proekt_sluzhby_primirenija/0-43" TargetMode="External"/><Relationship Id="rId12" Type="http://schemas.openxmlformats.org/officeDocument/2006/relationships/hyperlink" Target="http://www.consultant.ru/document/cons_doc_LAW_131131/f09facf766fbeec182d89af9e7628dab70844966/" TargetMode="External"/><Relationship Id="rId17" Type="http://schemas.openxmlformats.org/officeDocument/2006/relationships/hyperlink" Target="http://www.8-926-145-87-01.ru/wp-content/uploads/2013/10/07-7657-1.pdf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1543618/" TargetMode="External"/><Relationship Id="rId20" Type="http://schemas.openxmlformats.org/officeDocument/2006/relationships/hyperlink" Target="https://vk.com/wall228722726?q=&#1096;&#1082;&#1086;&#1083;&#1100;&#1085;&#1072;&#1103;%20&#1089;&#1083;&#1091;&#1078;&#1073;&#1072;%20&#1087;&#1088;&#1080;&#1084;&#1080;&#1088;&#1077;&#1085;&#1080;&#1103;&amp;w=wall228722726_17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rc.ru/?page_id=1912" TargetMode="External"/><Relationship Id="rId11" Type="http://schemas.openxmlformats.org/officeDocument/2006/relationships/hyperlink" Target="http://www.consultant.ru/document/cons_doc_LAW_140174/" TargetMode="External"/><Relationship Id="rId24" Type="http://schemas.openxmlformats.org/officeDocument/2006/relationships/hyperlink" Target="http://www.8-926-145-87-01.ru/%D0%BE%D0%B1%D1%83%D1%87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g.ru/2015/06/08/vospitanie-dok.html" TargetMode="External"/><Relationship Id="rId23" Type="http://schemas.openxmlformats.org/officeDocument/2006/relationships/hyperlink" Target="https://vk.com/wall228722726?q=&#1096;&#1082;&#1086;&#1083;&#1100;&#1085;&#1072;&#1103;%20&#1089;&#1083;&#1091;&#1078;&#1073;&#1072;%20&#1087;&#1088;&#1080;&#1084;&#1080;&#1088;&#1077;&#1085;&#1080;&#1103;&amp;w=wall228722726_214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xn--c1ackabuhcbecyrh.xn--p1ai/normative" TargetMode="External"/><Relationship Id="rId19" Type="http://schemas.openxmlformats.org/officeDocument/2006/relationships/hyperlink" Target="https://www.8-926-145-87-0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30516/" TargetMode="External"/><Relationship Id="rId14" Type="http://schemas.openxmlformats.org/officeDocument/2006/relationships/hyperlink" Target="http://www.consultant.ru/document/cons_doc_LAW_185098/1d5a331e22b04694fd4ed9299de5f0008af6c799/" TargetMode="External"/><Relationship Id="rId22" Type="http://schemas.openxmlformats.org/officeDocument/2006/relationships/hyperlink" Target="https://vk.com/away.php?to=https%3A%2F%2Frco-seversk.ru%2Fmedia%2Ffoto%2Ftrening-po-mediatsii-dlya-volonterov-mediatorov-shkolnyh-slujb-primireniya-zato-seversk_20221223%2F&amp;post=228722726_2149&amp;cc_key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2020-04-23T05:50:00Z</dcterms:created>
  <dcterms:modified xsi:type="dcterms:W3CDTF">2023-04-03T12:19:00Z</dcterms:modified>
</cp:coreProperties>
</file>